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284" w:rsidRDefault="00535043" w:rsidP="00150284">
      <w:pPr>
        <w:rPr>
          <w:b/>
          <w:bCs/>
        </w:rPr>
      </w:pPr>
      <w:r>
        <w:rPr>
          <w:b/>
          <w:bCs/>
        </w:rPr>
        <w:t>Wyjaśnienia:</w:t>
      </w:r>
    </w:p>
    <w:p w:rsidR="00535043" w:rsidRPr="00535043" w:rsidRDefault="00535043" w:rsidP="00535043">
      <w:pPr>
        <w:ind w:left="709" w:right="72" w:hanging="709"/>
        <w:jc w:val="both"/>
        <w:rPr>
          <w:rFonts w:ascii="Tahoma" w:hAnsi="Tahoma" w:cs="Tahoma"/>
          <w:sz w:val="20"/>
          <w:szCs w:val="20"/>
        </w:rPr>
      </w:pPr>
    </w:p>
    <w:p w:rsidR="00535043" w:rsidRPr="00535043" w:rsidRDefault="00535043" w:rsidP="00535043">
      <w:pPr>
        <w:pStyle w:val="Akapitzlist"/>
        <w:numPr>
          <w:ilvl w:val="0"/>
          <w:numId w:val="1"/>
        </w:numPr>
        <w:ind w:right="72"/>
        <w:jc w:val="both"/>
        <w:rPr>
          <w:rFonts w:ascii="Tahoma" w:hAnsi="Tahoma" w:cs="Tahoma"/>
          <w:sz w:val="20"/>
          <w:szCs w:val="20"/>
        </w:rPr>
      </w:pPr>
      <w:r w:rsidRPr="00535043">
        <w:rPr>
          <w:rFonts w:ascii="Tahoma" w:hAnsi="Tahoma" w:cs="Tahoma"/>
          <w:sz w:val="20"/>
          <w:szCs w:val="20"/>
        </w:rPr>
        <w:t>Pkt. 1.3.3 Studnie rew. Ilość -2</w:t>
      </w:r>
    </w:p>
    <w:p w:rsidR="00535043" w:rsidRPr="00535043" w:rsidRDefault="00535043" w:rsidP="00535043">
      <w:pPr>
        <w:pStyle w:val="Akapitzlist"/>
        <w:numPr>
          <w:ilvl w:val="0"/>
          <w:numId w:val="1"/>
        </w:numPr>
        <w:ind w:right="72"/>
        <w:jc w:val="both"/>
        <w:rPr>
          <w:rFonts w:ascii="Tahoma" w:hAnsi="Tahoma" w:cs="Tahoma"/>
          <w:sz w:val="20"/>
          <w:szCs w:val="20"/>
        </w:rPr>
      </w:pPr>
      <w:r w:rsidRPr="00535043">
        <w:rPr>
          <w:rFonts w:ascii="Tahoma" w:hAnsi="Tahoma" w:cs="Tahoma"/>
          <w:sz w:val="20"/>
          <w:szCs w:val="20"/>
        </w:rPr>
        <w:t xml:space="preserve">Pkt. 1.3.4 Naczynia </w:t>
      </w:r>
      <w:proofErr w:type="spellStart"/>
      <w:r w:rsidRPr="00535043">
        <w:rPr>
          <w:rFonts w:ascii="Tahoma" w:hAnsi="Tahoma" w:cs="Tahoma"/>
          <w:sz w:val="20"/>
          <w:szCs w:val="20"/>
        </w:rPr>
        <w:t>wzb</w:t>
      </w:r>
      <w:proofErr w:type="spellEnd"/>
      <w:r w:rsidRPr="00535043">
        <w:rPr>
          <w:rFonts w:ascii="Tahoma" w:hAnsi="Tahoma" w:cs="Tahoma"/>
          <w:sz w:val="20"/>
          <w:szCs w:val="20"/>
        </w:rPr>
        <w:t>. ilość brak</w:t>
      </w:r>
    </w:p>
    <w:p w:rsidR="00535043" w:rsidRPr="00AB6FB1" w:rsidRDefault="00535043" w:rsidP="00535043">
      <w:pPr>
        <w:ind w:left="993" w:right="72" w:hanging="142"/>
        <w:jc w:val="both"/>
        <w:rPr>
          <w:sz w:val="20"/>
          <w:szCs w:val="20"/>
        </w:rPr>
      </w:pPr>
    </w:p>
    <w:p w:rsidR="00535043" w:rsidRPr="00535043" w:rsidRDefault="00535043" w:rsidP="00535043">
      <w:pPr>
        <w:ind w:right="72"/>
        <w:jc w:val="both"/>
        <w:rPr>
          <w:sz w:val="20"/>
          <w:szCs w:val="20"/>
        </w:rPr>
      </w:pPr>
      <w:r w:rsidRPr="00535043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 xml:space="preserve"> Pozycja 1.3.3 dotyczy głębokości </w:t>
      </w:r>
      <w:r>
        <w:rPr>
          <w:rStyle w:val="Pogrubienie"/>
          <w:rFonts w:ascii="Arial" w:hAnsi="Arial" w:cs="Arial"/>
          <w:sz w:val="20"/>
          <w:szCs w:val="20"/>
        </w:rPr>
        <w:t>ponad 3m</w:t>
      </w:r>
      <w:r>
        <w:rPr>
          <w:rFonts w:ascii="Arial" w:hAnsi="Arial" w:cs="Arial"/>
          <w:sz w:val="20"/>
          <w:szCs w:val="20"/>
        </w:rPr>
        <w:t xml:space="preserve"> i jest </w:t>
      </w:r>
      <w:proofErr w:type="spellStart"/>
      <w:r>
        <w:rPr>
          <w:rFonts w:ascii="Arial" w:hAnsi="Arial" w:cs="Arial"/>
          <w:sz w:val="20"/>
          <w:szCs w:val="20"/>
        </w:rPr>
        <w:t>zminusowana</w:t>
      </w:r>
      <w:proofErr w:type="spellEnd"/>
      <w:r>
        <w:rPr>
          <w:rFonts w:ascii="Arial" w:hAnsi="Arial" w:cs="Arial"/>
          <w:sz w:val="20"/>
          <w:szCs w:val="20"/>
        </w:rPr>
        <w:t xml:space="preserve"> od głębokości studni 3,0 m z   pozycji powyżej. Wynik daje głębokość studni + </w:t>
      </w:r>
      <w:smartTag w:uri="urn:schemas-microsoft-com:office:smarttags" w:element="metricconverter">
        <w:smartTagPr>
          <w:attr w:name="ProductID" w:val="2,0 m"/>
        </w:smartTagPr>
        <w:r>
          <w:rPr>
            <w:rFonts w:ascii="Arial" w:hAnsi="Arial" w:cs="Arial"/>
            <w:sz w:val="20"/>
            <w:szCs w:val="20"/>
          </w:rPr>
          <w:t>2,0 m</w:t>
        </w:r>
      </w:smartTag>
      <w:r>
        <w:rPr>
          <w:rFonts w:ascii="Arial" w:hAnsi="Arial" w:cs="Arial"/>
          <w:sz w:val="20"/>
          <w:szCs w:val="20"/>
        </w:rPr>
        <w:t>.</w:t>
      </w:r>
      <w:r>
        <w:t xml:space="preserve"> </w:t>
      </w:r>
    </w:p>
    <w:p w:rsidR="00150284" w:rsidRPr="00535043" w:rsidRDefault="00535043" w:rsidP="00535043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535043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 xml:space="preserve">Pozycja 1.3.4 dotyczy zbiornika na glikol i jest ujęta "przez analogię " do pozycji cennikowej - </w:t>
      </w:r>
      <w:proofErr w:type="spellStart"/>
      <w:r>
        <w:rPr>
          <w:rFonts w:ascii="Arial" w:hAnsi="Arial" w:cs="Arial"/>
          <w:sz w:val="20"/>
          <w:szCs w:val="20"/>
        </w:rPr>
        <w:t>szt</w:t>
      </w:r>
      <w:proofErr w:type="spellEnd"/>
      <w:r>
        <w:rPr>
          <w:rFonts w:ascii="Arial" w:hAnsi="Arial" w:cs="Arial"/>
          <w:sz w:val="20"/>
          <w:szCs w:val="20"/>
        </w:rPr>
        <w:t xml:space="preserve"> 1.</w:t>
      </w:r>
    </w:p>
    <w:p w:rsidR="0053143B" w:rsidRDefault="00150284" w:rsidP="00150284">
      <w:r>
        <w:rPr>
          <w:b/>
          <w:bCs/>
          <w:noProof/>
        </w:rPr>
        <w:drawing>
          <wp:inline distT="0" distB="0" distL="0" distR="0">
            <wp:extent cx="4371975" cy="6178576"/>
            <wp:effectExtent l="914400" t="0" r="904875" b="0"/>
            <wp:docPr id="1" name="Obraz 1" descr="C:\DOCUME~1\user\USTAWI~1\Temp\\msotw9_temp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~1\user\USTAWI~1\Temp\\msotw9_temp0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371975" cy="6178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143B" w:rsidSect="005314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F7D90"/>
    <w:multiLevelType w:val="hybridMultilevel"/>
    <w:tmpl w:val="00E4A468"/>
    <w:lvl w:ilvl="0" w:tplc="A6048A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50284"/>
    <w:rsid w:val="00150284"/>
    <w:rsid w:val="003D7A22"/>
    <w:rsid w:val="0053143B"/>
    <w:rsid w:val="00535043"/>
    <w:rsid w:val="00722526"/>
    <w:rsid w:val="008654B4"/>
    <w:rsid w:val="008662E9"/>
    <w:rsid w:val="00C424EC"/>
    <w:rsid w:val="00CB3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02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284"/>
    <w:rPr>
      <w:rFonts w:ascii="Tahoma" w:eastAsia="Times New Roman" w:hAnsi="Tahoma" w:cs="Tahoma"/>
      <w:sz w:val="16"/>
      <w:szCs w:val="16"/>
      <w:lang w:eastAsia="pl-PL"/>
    </w:rPr>
  </w:style>
  <w:style w:type="character" w:styleId="Pogrubienie">
    <w:name w:val="Strong"/>
    <w:basedOn w:val="Domylnaczcionkaakapitu"/>
    <w:qFormat/>
    <w:rsid w:val="00535043"/>
    <w:rPr>
      <w:b/>
      <w:bCs/>
    </w:rPr>
  </w:style>
  <w:style w:type="paragraph" w:styleId="Akapitzlist">
    <w:name w:val="List Paragraph"/>
    <w:basedOn w:val="Normalny"/>
    <w:uiPriority w:val="34"/>
    <w:qFormat/>
    <w:rsid w:val="005350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294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</dc:creator>
  <cp:keywords/>
  <dc:description/>
  <cp:lastModifiedBy>Alicja</cp:lastModifiedBy>
  <cp:revision>2</cp:revision>
  <dcterms:created xsi:type="dcterms:W3CDTF">2010-06-25T12:24:00Z</dcterms:created>
  <dcterms:modified xsi:type="dcterms:W3CDTF">2010-07-01T06:23:00Z</dcterms:modified>
</cp:coreProperties>
</file>